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3D2CC" w14:textId="77777777" w:rsidR="00010539" w:rsidRPr="00F37F6C" w:rsidRDefault="00010539" w:rsidP="00010539">
      <w:pPr>
        <w:tabs>
          <w:tab w:val="left" w:pos="1812"/>
        </w:tabs>
        <w:jc w:val="right"/>
        <w:rPr>
          <w:rFonts w:ascii="Verdana" w:eastAsia="Times New Roman" w:hAnsi="Verdana" w:cstheme="minorHAnsi"/>
          <w:b/>
          <w:bCs/>
          <w:sz w:val="20"/>
          <w:szCs w:val="20"/>
          <w:lang w:val="bg-BG"/>
        </w:rPr>
      </w:pPr>
      <w:bookmarkStart w:id="0" w:name="_Hlk177663528"/>
      <w:r w:rsidRPr="00F37F6C">
        <w:rPr>
          <w:rFonts w:ascii="Verdana" w:eastAsia="Times New Roman" w:hAnsi="Verdana" w:cstheme="minorHAnsi"/>
          <w:b/>
          <w:bCs/>
          <w:sz w:val="20"/>
          <w:szCs w:val="20"/>
          <w:lang w:val="bg-BG"/>
        </w:rPr>
        <w:t>Приложение 4.3</w:t>
      </w:r>
    </w:p>
    <w:bookmarkEnd w:id="0"/>
    <w:p w14:paraId="2F7AC28A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ourier New"/>
          <w:b/>
          <w:sz w:val="20"/>
          <w:szCs w:val="20"/>
          <w:lang w:val="x-none"/>
        </w:rPr>
      </w:pPr>
      <w:r w:rsidRPr="00F37F6C">
        <w:rPr>
          <w:rFonts w:ascii="Verdana" w:hAnsi="Verdana" w:cs="Courier New"/>
          <w:b/>
          <w:sz w:val="20"/>
          <w:szCs w:val="20"/>
          <w:lang w:val="x-none"/>
        </w:rPr>
        <w:t>ДЕКЛАРАЦИЯ</w:t>
      </w:r>
      <w:r w:rsidRPr="00F37F6C">
        <w:rPr>
          <w:rFonts w:ascii="Verdana" w:hAnsi="Verdana" w:cs="Courier New"/>
          <w:b/>
          <w:sz w:val="20"/>
          <w:szCs w:val="20"/>
        </w:rPr>
        <w:t xml:space="preserve"> </w:t>
      </w:r>
      <w:r w:rsidRPr="00F37F6C">
        <w:rPr>
          <w:rFonts w:ascii="Verdana" w:hAnsi="Verdana" w:cs="Courier New"/>
          <w:b/>
          <w:sz w:val="20"/>
          <w:szCs w:val="20"/>
          <w:lang w:val="x-none"/>
        </w:rPr>
        <w:t>по чл. 66, ал. 2 от ЗМИП</w:t>
      </w:r>
    </w:p>
    <w:p w14:paraId="1385E74D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Verdana" w:eastAsia="Times New Roman" w:hAnsi="Verdana"/>
          <w:b/>
          <w:bCs/>
          <w:i/>
          <w:sz w:val="20"/>
          <w:szCs w:val="20"/>
        </w:rPr>
      </w:pPr>
      <w:r w:rsidRPr="00F37F6C">
        <w:rPr>
          <w:rFonts w:ascii="Verdana" w:eastAsia="Times New Roman" w:hAnsi="Verdana"/>
          <w:b/>
          <w:bCs/>
          <w:i/>
          <w:sz w:val="20"/>
          <w:szCs w:val="20"/>
        </w:rPr>
        <w:t>(и</w:t>
      </w:r>
      <w:proofErr w:type="spellStart"/>
      <w:r w:rsidRPr="00F37F6C">
        <w:rPr>
          <w:rFonts w:ascii="Verdana" w:eastAsia="Times New Roman" w:hAnsi="Verdana"/>
          <w:b/>
          <w:bCs/>
          <w:i/>
          <w:sz w:val="20"/>
          <w:szCs w:val="20"/>
          <w:lang w:val="x-none"/>
        </w:rPr>
        <w:t>зясняване</w:t>
      </w:r>
      <w:proofErr w:type="spellEnd"/>
      <w:r w:rsidRPr="00F37F6C">
        <w:rPr>
          <w:rFonts w:ascii="Verdana" w:eastAsia="Times New Roman" w:hAnsi="Verdana"/>
          <w:b/>
          <w:bCs/>
          <w:i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eastAsia="Times New Roman" w:hAnsi="Verdana"/>
          <w:b/>
          <w:bCs/>
          <w:i/>
          <w:sz w:val="20"/>
          <w:szCs w:val="20"/>
          <w:lang w:val="x-none"/>
        </w:rPr>
        <w:t>на</w:t>
      </w:r>
      <w:proofErr w:type="spellEnd"/>
      <w:r w:rsidRPr="00F37F6C">
        <w:rPr>
          <w:rFonts w:ascii="Verdana" w:eastAsia="Times New Roman" w:hAnsi="Verdana"/>
          <w:b/>
          <w:bCs/>
          <w:i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eastAsia="Times New Roman" w:hAnsi="Verdana"/>
          <w:b/>
          <w:bCs/>
          <w:i/>
          <w:sz w:val="20"/>
          <w:szCs w:val="20"/>
          <w:lang w:val="x-none"/>
        </w:rPr>
        <w:t>произхода</w:t>
      </w:r>
      <w:proofErr w:type="spellEnd"/>
      <w:r w:rsidRPr="00F37F6C">
        <w:rPr>
          <w:rFonts w:ascii="Verdana" w:eastAsia="Times New Roman" w:hAnsi="Verdana"/>
          <w:b/>
          <w:bCs/>
          <w:i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eastAsia="Times New Roman" w:hAnsi="Verdana"/>
          <w:b/>
          <w:bCs/>
          <w:i/>
          <w:sz w:val="20"/>
          <w:szCs w:val="20"/>
          <w:lang w:val="x-none"/>
        </w:rPr>
        <w:t>на</w:t>
      </w:r>
      <w:proofErr w:type="spellEnd"/>
      <w:r w:rsidRPr="00F37F6C">
        <w:rPr>
          <w:rFonts w:ascii="Verdana" w:eastAsia="Times New Roman" w:hAnsi="Verdana"/>
          <w:b/>
          <w:bCs/>
          <w:i/>
          <w:sz w:val="20"/>
          <w:szCs w:val="20"/>
          <w:lang w:val="x-none"/>
        </w:rPr>
        <w:t xml:space="preserve"> средствата</w:t>
      </w:r>
      <w:r w:rsidRPr="00F37F6C">
        <w:rPr>
          <w:rFonts w:ascii="Verdana" w:eastAsia="Times New Roman" w:hAnsi="Verdana"/>
          <w:b/>
          <w:bCs/>
          <w:i/>
          <w:sz w:val="20"/>
          <w:szCs w:val="20"/>
        </w:rPr>
        <w:t>)</w:t>
      </w:r>
    </w:p>
    <w:p w14:paraId="13072D2C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Verdana" w:hAnsi="Verdana" w:cs="Courier New"/>
          <w:b/>
          <w:sz w:val="20"/>
          <w:szCs w:val="20"/>
          <w:lang w:val="x-none"/>
        </w:rPr>
      </w:pPr>
    </w:p>
    <w:p w14:paraId="6149A705" w14:textId="77777777" w:rsidR="007D322F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bg-BG"/>
        </w:rPr>
      </w:pPr>
      <w:r w:rsidRPr="00F37F6C">
        <w:rPr>
          <w:rFonts w:ascii="Verdana" w:hAnsi="Verdana" w:cs="Courier New"/>
          <w:sz w:val="20"/>
          <w:szCs w:val="20"/>
          <w:lang w:val="x-none"/>
        </w:rPr>
        <w:t xml:space="preserve">Долуподписаният/ата: </w:t>
      </w:r>
    </w:p>
    <w:p w14:paraId="155CAD4E" w14:textId="686D17F6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x-none"/>
        </w:rPr>
      </w:pPr>
      <w:r w:rsidRPr="00F37F6C">
        <w:rPr>
          <w:rFonts w:ascii="Verdana" w:hAnsi="Verdana" w:cs="Courier New"/>
          <w:sz w:val="20"/>
          <w:szCs w:val="20"/>
          <w:lang w:val="x-none"/>
        </w:rPr>
        <w:t>...</w:t>
      </w:r>
      <w:r w:rsidRPr="00F37F6C">
        <w:rPr>
          <w:rFonts w:ascii="Verdana" w:hAnsi="Verdana" w:cs="Courier New"/>
          <w:sz w:val="20"/>
          <w:szCs w:val="20"/>
        </w:rPr>
        <w:t>.....................................................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</w:t>
      </w:r>
      <w:r w:rsidRPr="00F37F6C">
        <w:rPr>
          <w:rFonts w:ascii="Verdana" w:hAnsi="Verdana" w:cs="Courier New"/>
          <w:sz w:val="20"/>
          <w:szCs w:val="20"/>
          <w:lang w:val="de-AT"/>
        </w:rPr>
        <w:t>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............................................</w:t>
      </w:r>
      <w:r w:rsidRPr="00F37F6C">
        <w:rPr>
          <w:rFonts w:ascii="Verdana" w:hAnsi="Verdana" w:cs="Courier New"/>
          <w:sz w:val="20"/>
          <w:szCs w:val="20"/>
        </w:rPr>
        <w:t>........</w:t>
      </w:r>
      <w:r w:rsidRPr="00F37F6C">
        <w:rPr>
          <w:rFonts w:ascii="Verdana" w:hAnsi="Verdana" w:cs="Courier New"/>
          <w:sz w:val="20"/>
          <w:szCs w:val="20"/>
          <w:lang w:val="x-none"/>
        </w:rPr>
        <w:t>,</w:t>
      </w:r>
    </w:p>
    <w:p w14:paraId="1F714548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Verdana" w:hAnsi="Verdana" w:cs="Courier New"/>
          <w:i/>
          <w:iCs/>
          <w:sz w:val="20"/>
          <w:szCs w:val="20"/>
          <w:lang w:val="x-none"/>
        </w:rPr>
      </w:pPr>
      <w:r w:rsidRPr="00F37F6C">
        <w:rPr>
          <w:rFonts w:ascii="Verdana" w:hAnsi="Verdana" w:cs="Courier New"/>
          <w:i/>
          <w:iCs/>
          <w:sz w:val="20"/>
          <w:szCs w:val="20"/>
          <w:lang w:val="x-none"/>
        </w:rPr>
        <w:t>(име, презиме, фамилия)</w:t>
      </w:r>
    </w:p>
    <w:p w14:paraId="577B9A9F" w14:textId="6E6456F9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x-none"/>
        </w:rPr>
      </w:pPr>
      <w:r w:rsidRPr="00F37F6C">
        <w:rPr>
          <w:rFonts w:ascii="Verdana" w:hAnsi="Verdana" w:cs="Courier New"/>
          <w:sz w:val="20"/>
          <w:szCs w:val="20"/>
          <w:lang w:val="x-none"/>
        </w:rPr>
        <w:t xml:space="preserve">ЕГН </w:t>
      </w:r>
      <w:r w:rsidRPr="00F37F6C">
        <w:rPr>
          <w:rStyle w:val="FootnoteReference"/>
          <w:rFonts w:ascii="Verdana" w:hAnsi="Verdana" w:cs="Courier New"/>
          <w:sz w:val="20"/>
          <w:szCs w:val="20"/>
          <w:lang w:val="x-none"/>
        </w:rPr>
        <w:footnoteReference w:id="1"/>
      </w:r>
      <w:r w:rsidRPr="00F37F6C">
        <w:rPr>
          <w:rFonts w:ascii="Verdana" w:hAnsi="Verdana" w:cs="Courier New"/>
          <w:sz w:val="20"/>
          <w:szCs w:val="20"/>
          <w:lang w:val="x-none"/>
        </w:rPr>
        <w:t>....</w:t>
      </w:r>
      <w:r w:rsidRPr="00F37F6C">
        <w:rPr>
          <w:rFonts w:ascii="Verdana" w:hAnsi="Verdana" w:cs="Courier New"/>
          <w:sz w:val="20"/>
          <w:szCs w:val="20"/>
        </w:rPr>
        <w:t>............................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........, документ за самоличност …</w:t>
      </w:r>
      <w:r w:rsidRPr="00F37F6C">
        <w:rPr>
          <w:rFonts w:ascii="Verdana" w:hAnsi="Verdana" w:cs="Courier New"/>
          <w:sz w:val="20"/>
          <w:szCs w:val="20"/>
        </w:rPr>
        <w:t>……..</w:t>
      </w:r>
      <w:r w:rsidRPr="00F37F6C">
        <w:rPr>
          <w:rFonts w:ascii="Verdana" w:hAnsi="Verdana" w:cs="Courier New"/>
          <w:sz w:val="20"/>
          <w:szCs w:val="20"/>
          <w:lang w:val="x-none"/>
        </w:rPr>
        <w:t>.</w:t>
      </w:r>
      <w:r w:rsidRPr="00F37F6C">
        <w:rPr>
          <w:rFonts w:ascii="Verdana" w:hAnsi="Verdana" w:cs="Courier New"/>
          <w:sz w:val="20"/>
          <w:szCs w:val="20"/>
          <w:lang w:val="de-AT"/>
        </w:rPr>
        <w:t>.</w:t>
      </w:r>
      <w:r w:rsidRPr="00F37F6C">
        <w:rPr>
          <w:rFonts w:ascii="Verdana" w:hAnsi="Verdana" w:cs="Courier New"/>
          <w:sz w:val="20"/>
          <w:szCs w:val="20"/>
          <w:lang w:val="x-none"/>
        </w:rPr>
        <w:t>..</w:t>
      </w:r>
      <w:r w:rsidRPr="00F37F6C">
        <w:rPr>
          <w:rFonts w:ascii="Verdana" w:hAnsi="Verdana" w:cs="Courier New"/>
          <w:sz w:val="20"/>
          <w:szCs w:val="20"/>
        </w:rPr>
        <w:t>.........</w:t>
      </w:r>
      <w:r w:rsidRPr="00F37F6C">
        <w:rPr>
          <w:rFonts w:ascii="Verdana" w:hAnsi="Verdana" w:cs="Courier New"/>
          <w:sz w:val="20"/>
          <w:szCs w:val="20"/>
          <w:lang w:val="de-AT"/>
        </w:rPr>
        <w:t>...</w:t>
      </w:r>
      <w:r w:rsidRPr="00F37F6C">
        <w:rPr>
          <w:rFonts w:ascii="Verdana" w:hAnsi="Verdana" w:cs="Courier New"/>
          <w:sz w:val="20"/>
          <w:szCs w:val="20"/>
        </w:rPr>
        <w:t>...</w:t>
      </w:r>
      <w:r w:rsidRPr="00F37F6C">
        <w:rPr>
          <w:rFonts w:ascii="Verdana" w:hAnsi="Verdana" w:cs="Courier New"/>
          <w:sz w:val="20"/>
          <w:szCs w:val="20"/>
          <w:lang w:val="x-none"/>
        </w:rPr>
        <w:t>.</w:t>
      </w:r>
      <w:r w:rsidRPr="00F37F6C">
        <w:rPr>
          <w:rFonts w:ascii="Verdana" w:hAnsi="Verdana" w:cs="Courier New"/>
          <w:sz w:val="20"/>
          <w:szCs w:val="20"/>
        </w:rPr>
        <w:t>........</w:t>
      </w:r>
      <w:r w:rsidRPr="00F37F6C">
        <w:rPr>
          <w:rFonts w:ascii="Verdana" w:hAnsi="Verdana" w:cs="Courier New"/>
          <w:sz w:val="20"/>
          <w:szCs w:val="20"/>
          <w:lang w:val="x-none"/>
        </w:rPr>
        <w:t>,</w:t>
      </w:r>
      <w:r w:rsidRPr="00F37F6C">
        <w:rPr>
          <w:rFonts w:ascii="Verdana" w:hAnsi="Verdana" w:cs="Courier New"/>
          <w:sz w:val="20"/>
          <w:szCs w:val="20"/>
        </w:rPr>
        <w:t xml:space="preserve"> </w:t>
      </w:r>
      <w:r w:rsidRPr="00F37F6C">
        <w:rPr>
          <w:rFonts w:ascii="Verdana" w:hAnsi="Verdana" w:cs="Courier New"/>
          <w:sz w:val="20"/>
          <w:szCs w:val="20"/>
          <w:lang w:val="x-none"/>
        </w:rPr>
        <w:t>издаден на .........</w:t>
      </w:r>
      <w:r w:rsidRPr="00F37F6C">
        <w:rPr>
          <w:rFonts w:ascii="Verdana" w:hAnsi="Verdana" w:cs="Courier New"/>
          <w:sz w:val="20"/>
          <w:szCs w:val="20"/>
        </w:rPr>
        <w:t>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 от ..............................</w:t>
      </w:r>
      <w:r w:rsidRPr="00F37F6C">
        <w:rPr>
          <w:rFonts w:ascii="Verdana" w:hAnsi="Verdana" w:cs="Courier New"/>
          <w:sz w:val="20"/>
          <w:szCs w:val="20"/>
        </w:rPr>
        <w:t>.......</w:t>
      </w:r>
      <w:r w:rsidR="007D322F">
        <w:rPr>
          <w:rFonts w:ascii="Verdana" w:hAnsi="Verdana" w:cs="Courier New"/>
          <w:sz w:val="20"/>
          <w:szCs w:val="20"/>
          <w:lang w:val="bg-BG"/>
        </w:rPr>
        <w:t>......</w:t>
      </w:r>
      <w:r w:rsidRPr="00F37F6C">
        <w:rPr>
          <w:rFonts w:ascii="Verdana" w:hAnsi="Verdana" w:cs="Courier New"/>
          <w:sz w:val="20"/>
          <w:szCs w:val="20"/>
        </w:rPr>
        <w:t>.</w:t>
      </w:r>
      <w:r w:rsidRPr="00F37F6C">
        <w:rPr>
          <w:rFonts w:ascii="Verdana" w:hAnsi="Verdana" w:cs="Courier New"/>
          <w:sz w:val="20"/>
          <w:szCs w:val="20"/>
          <w:lang w:val="x-none"/>
        </w:rPr>
        <w:t>,</w:t>
      </w:r>
      <w:r w:rsidRPr="00F37F6C">
        <w:rPr>
          <w:rFonts w:ascii="Verdana" w:hAnsi="Verdana" w:cs="Courier New"/>
          <w:sz w:val="20"/>
          <w:szCs w:val="20"/>
        </w:rPr>
        <w:t xml:space="preserve"> </w:t>
      </w:r>
      <w:r w:rsidRPr="00F37F6C">
        <w:rPr>
          <w:rFonts w:ascii="Verdana" w:hAnsi="Verdana" w:cs="Courier New"/>
          <w:sz w:val="20"/>
          <w:szCs w:val="20"/>
          <w:lang w:val="x-none"/>
        </w:rPr>
        <w:t>постоянен адрес</w:t>
      </w:r>
      <w:r w:rsidRPr="00F37F6C">
        <w:rPr>
          <w:rFonts w:ascii="Verdana" w:hAnsi="Verdana" w:cs="Courier New"/>
          <w:sz w:val="20"/>
          <w:szCs w:val="20"/>
          <w:lang w:val="de-AT"/>
        </w:rPr>
        <w:t xml:space="preserve"> ……………………………………………...</w:t>
      </w:r>
      <w:r w:rsidRPr="00F37F6C">
        <w:rPr>
          <w:rFonts w:ascii="Verdana" w:hAnsi="Verdana" w:cs="Courier New"/>
          <w:sz w:val="20"/>
          <w:szCs w:val="20"/>
          <w:lang w:val="x-none"/>
        </w:rPr>
        <w:t>..</w:t>
      </w:r>
      <w:r w:rsidRPr="00F37F6C">
        <w:rPr>
          <w:rFonts w:ascii="Verdana" w:hAnsi="Verdana" w:cs="Courier New"/>
          <w:sz w:val="20"/>
          <w:szCs w:val="20"/>
        </w:rPr>
        <w:t>..............................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.............................</w:t>
      </w:r>
      <w:r w:rsidR="007D322F">
        <w:rPr>
          <w:rFonts w:ascii="Verdana" w:hAnsi="Verdana" w:cs="Courier New"/>
          <w:sz w:val="20"/>
          <w:szCs w:val="20"/>
          <w:lang w:val="bg-BG"/>
        </w:rPr>
        <w:t>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..............,</w:t>
      </w:r>
    </w:p>
    <w:p w14:paraId="3BE799D5" w14:textId="39BD4E43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x-none"/>
        </w:rPr>
      </w:pPr>
      <w:r w:rsidRPr="00F37F6C">
        <w:rPr>
          <w:rFonts w:ascii="Verdana" w:hAnsi="Verdana" w:cs="Courier New"/>
          <w:sz w:val="20"/>
          <w:szCs w:val="20"/>
          <w:lang w:val="x-none"/>
        </w:rPr>
        <w:t>гражданство/а.............................</w:t>
      </w:r>
      <w:r w:rsidRPr="00F37F6C">
        <w:rPr>
          <w:rFonts w:ascii="Verdana" w:hAnsi="Verdana" w:cs="Courier New"/>
          <w:sz w:val="20"/>
          <w:szCs w:val="20"/>
        </w:rPr>
        <w:t>..........................................................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</w:t>
      </w:r>
      <w:r w:rsidRPr="00F37F6C">
        <w:rPr>
          <w:rFonts w:ascii="Verdana" w:hAnsi="Verdana" w:cs="Courier New"/>
          <w:sz w:val="20"/>
          <w:szCs w:val="20"/>
        </w:rPr>
        <w:t>....</w:t>
      </w:r>
      <w:r w:rsidRPr="00F37F6C">
        <w:rPr>
          <w:rFonts w:ascii="Verdana" w:hAnsi="Verdana" w:cs="Courier New"/>
          <w:sz w:val="20"/>
          <w:szCs w:val="20"/>
          <w:lang w:val="x-none"/>
        </w:rPr>
        <w:t>,</w:t>
      </w:r>
      <w:r w:rsidRPr="00F37F6C">
        <w:rPr>
          <w:rFonts w:ascii="Verdana" w:hAnsi="Verdana" w:cs="Courier New"/>
          <w:sz w:val="20"/>
          <w:szCs w:val="20"/>
        </w:rPr>
        <w:t xml:space="preserve"> </w:t>
      </w:r>
      <w:r w:rsidRPr="00F37F6C">
        <w:rPr>
          <w:rFonts w:ascii="Verdana" w:hAnsi="Verdana" w:cs="Courier New"/>
          <w:sz w:val="20"/>
          <w:szCs w:val="20"/>
          <w:lang w:val="x-none"/>
        </w:rPr>
        <w:t xml:space="preserve">в качеството ми на </w:t>
      </w:r>
      <w:r w:rsidRPr="00F37F6C">
        <w:rPr>
          <w:rFonts w:ascii="Verdana" w:hAnsi="Verdana" w:cs="Courier New"/>
          <w:sz w:val="20"/>
          <w:szCs w:val="20"/>
          <w:lang w:val="de-AT"/>
        </w:rPr>
        <w:t>……...</w:t>
      </w:r>
      <w:r w:rsidRPr="00F37F6C">
        <w:rPr>
          <w:rFonts w:ascii="Verdana" w:hAnsi="Verdana" w:cs="Courier New"/>
          <w:sz w:val="20"/>
          <w:szCs w:val="20"/>
        </w:rPr>
        <w:t>...................................</w:t>
      </w:r>
      <w:r w:rsidR="007D322F">
        <w:rPr>
          <w:rFonts w:ascii="Verdana" w:hAnsi="Verdana" w:cs="Courier New"/>
          <w:sz w:val="20"/>
          <w:szCs w:val="20"/>
          <w:lang w:val="bg-BG"/>
        </w:rPr>
        <w:t>...</w:t>
      </w:r>
      <w:r w:rsidRPr="00F37F6C">
        <w:rPr>
          <w:rFonts w:ascii="Verdana" w:hAnsi="Verdana" w:cs="Courier New"/>
          <w:sz w:val="20"/>
          <w:szCs w:val="20"/>
        </w:rPr>
        <w:t>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..................</w:t>
      </w:r>
      <w:r w:rsidRPr="00F37F6C">
        <w:rPr>
          <w:rFonts w:ascii="Verdana" w:hAnsi="Verdana" w:cs="Courier New"/>
          <w:sz w:val="20"/>
          <w:szCs w:val="20"/>
          <w:lang w:val="de-AT"/>
        </w:rPr>
        <w:t>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.....................</w:t>
      </w:r>
      <w:r w:rsidRPr="00F37F6C">
        <w:rPr>
          <w:rFonts w:ascii="Verdana" w:hAnsi="Verdana" w:cs="Courier New"/>
          <w:sz w:val="20"/>
          <w:szCs w:val="20"/>
        </w:rPr>
        <w:t>........</w:t>
      </w:r>
      <w:r w:rsidRPr="00F37F6C">
        <w:rPr>
          <w:rFonts w:ascii="Verdana" w:hAnsi="Verdana" w:cs="Courier New"/>
          <w:sz w:val="20"/>
          <w:szCs w:val="20"/>
          <w:lang w:val="x-none"/>
        </w:rPr>
        <w:t>,</w:t>
      </w:r>
    </w:p>
    <w:p w14:paraId="3F055293" w14:textId="2E7044F8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bg-BG"/>
        </w:rPr>
      </w:pPr>
      <w:r w:rsidRPr="00F37F6C">
        <w:rPr>
          <w:rFonts w:ascii="Verdana" w:hAnsi="Verdana" w:cs="Courier New"/>
          <w:sz w:val="20"/>
          <w:szCs w:val="20"/>
          <w:lang w:val="x-none"/>
        </w:rPr>
        <w:t xml:space="preserve">в </w:t>
      </w:r>
      <w:r w:rsidRPr="00F37F6C">
        <w:rPr>
          <w:rFonts w:ascii="Verdana" w:hAnsi="Verdana" w:cs="Courier New"/>
          <w:sz w:val="20"/>
          <w:szCs w:val="20"/>
          <w:lang w:val="de-AT"/>
        </w:rPr>
        <w:t>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..............................................</w:t>
      </w:r>
      <w:r w:rsidRPr="00F37F6C">
        <w:rPr>
          <w:rFonts w:ascii="Verdana" w:hAnsi="Verdana" w:cs="Courier New"/>
          <w:sz w:val="20"/>
          <w:szCs w:val="20"/>
        </w:rPr>
        <w:t>......................................................................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...,</w:t>
      </w:r>
      <w:r w:rsidRPr="00F37F6C">
        <w:rPr>
          <w:rFonts w:ascii="Verdana" w:hAnsi="Verdana" w:cs="Courier New"/>
          <w:sz w:val="20"/>
          <w:szCs w:val="20"/>
        </w:rPr>
        <w:t xml:space="preserve"> </w:t>
      </w:r>
    </w:p>
    <w:p w14:paraId="4A3DB535" w14:textId="77777777" w:rsidR="00010539" w:rsidRPr="00F37F6C" w:rsidRDefault="00010539" w:rsidP="00FA45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Courier New"/>
          <w:sz w:val="20"/>
          <w:szCs w:val="20"/>
          <w:lang w:val="bg-BG"/>
        </w:rPr>
      </w:pPr>
      <w:r w:rsidRPr="00F37F6C">
        <w:rPr>
          <w:rFonts w:ascii="Verdana" w:hAnsi="Verdana" w:cs="Courier New"/>
          <w:sz w:val="20"/>
          <w:szCs w:val="20"/>
          <w:lang w:val="bg-BG"/>
        </w:rPr>
        <w:t>/кандидата или участващото лице/</w:t>
      </w:r>
    </w:p>
    <w:p w14:paraId="3C5D89FF" w14:textId="2412B5C3" w:rsidR="00010539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bg-BG"/>
        </w:rPr>
      </w:pPr>
      <w:r w:rsidRPr="00F37F6C">
        <w:rPr>
          <w:rFonts w:ascii="Verdana" w:hAnsi="Verdana" w:cs="Courier New"/>
          <w:sz w:val="20"/>
          <w:szCs w:val="20"/>
          <w:lang w:val="x-none"/>
        </w:rPr>
        <w:t>ЕИК/БУЛСТАТ/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регистрационен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номер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или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друг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идентификационен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номер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…</w:t>
      </w:r>
      <w:r w:rsidRPr="00F37F6C">
        <w:rPr>
          <w:rFonts w:ascii="Verdana" w:hAnsi="Verdana" w:cs="Courier New"/>
          <w:sz w:val="20"/>
          <w:szCs w:val="20"/>
        </w:rPr>
        <w:t>…………</w:t>
      </w:r>
      <w:r w:rsidR="007D322F">
        <w:rPr>
          <w:rFonts w:ascii="Verdana" w:hAnsi="Verdana" w:cs="Courier New"/>
          <w:sz w:val="20"/>
          <w:szCs w:val="20"/>
          <w:lang w:val="bg-BG"/>
        </w:rPr>
        <w:t>.</w:t>
      </w:r>
      <w:r w:rsidRPr="00F37F6C">
        <w:rPr>
          <w:rFonts w:ascii="Verdana" w:hAnsi="Verdana" w:cs="Courier New"/>
          <w:sz w:val="20"/>
          <w:szCs w:val="20"/>
        </w:rPr>
        <w:t>…..,</w:t>
      </w:r>
    </w:p>
    <w:p w14:paraId="0C324455" w14:textId="77777777" w:rsidR="007D322F" w:rsidRPr="00FA45D6" w:rsidRDefault="007D322F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bg-BG"/>
        </w:rPr>
      </w:pPr>
    </w:p>
    <w:p w14:paraId="6B83CA02" w14:textId="7A58B0D5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x-none"/>
        </w:rPr>
      </w:pPr>
      <w:r w:rsidRPr="00F37F6C">
        <w:rPr>
          <w:rFonts w:ascii="Verdana" w:hAnsi="Verdana" w:cs="Courier New"/>
          <w:b/>
          <w:sz w:val="20"/>
          <w:szCs w:val="20"/>
          <w:lang w:val="x-none"/>
        </w:rPr>
        <w:t>Декларирам</w:t>
      </w:r>
      <w:r w:rsidRPr="00F37F6C">
        <w:rPr>
          <w:rFonts w:ascii="Verdana" w:hAnsi="Verdana" w:cs="Courier New"/>
          <w:sz w:val="20"/>
          <w:szCs w:val="20"/>
          <w:lang w:val="x-none"/>
        </w:rPr>
        <w:t xml:space="preserve">, че паричните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средства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,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използвани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в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рамките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на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следното</w:t>
      </w:r>
      <w:proofErr w:type="spellEnd"/>
      <w:r w:rsidRPr="00F37F6C">
        <w:rPr>
          <w:rFonts w:ascii="Verdana" w:hAnsi="Verdana" w:cs="Courier New"/>
          <w:sz w:val="20"/>
          <w:szCs w:val="20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sz w:val="20"/>
          <w:szCs w:val="20"/>
          <w:lang w:val="x-none"/>
        </w:rPr>
        <w:t>делово</w:t>
      </w:r>
      <w:proofErr w:type="spellEnd"/>
      <w:r w:rsidRPr="00F37F6C">
        <w:rPr>
          <w:rFonts w:ascii="Verdana" w:hAnsi="Verdana" w:cs="Courier New"/>
          <w:sz w:val="20"/>
          <w:szCs w:val="20"/>
        </w:rPr>
        <w:t xml:space="preserve"> </w:t>
      </w:r>
      <w:proofErr w:type="spellStart"/>
      <w:r w:rsidRPr="00F37F6C">
        <w:rPr>
          <w:rFonts w:ascii="Verdana" w:hAnsi="Verdana" w:cs="Courier New"/>
          <w:sz w:val="20"/>
          <w:szCs w:val="20"/>
        </w:rPr>
        <w:t>вз</w:t>
      </w:r>
      <w:r w:rsidRPr="00F37F6C">
        <w:rPr>
          <w:rFonts w:ascii="Verdana" w:hAnsi="Verdana" w:cs="Courier New"/>
          <w:sz w:val="20"/>
          <w:szCs w:val="20"/>
          <w:lang w:val="x-none"/>
        </w:rPr>
        <w:t>аимоотношение</w:t>
      </w:r>
      <w:proofErr w:type="spellEnd"/>
      <w:r w:rsidRPr="00F37F6C">
        <w:rPr>
          <w:rFonts w:ascii="Verdana" w:hAnsi="Verdana" w:cs="Courier New"/>
          <w:sz w:val="20"/>
          <w:szCs w:val="20"/>
        </w:rPr>
        <w:t xml:space="preserve"> ………………………………………………………………</w:t>
      </w:r>
      <w:r w:rsidRPr="00F37F6C">
        <w:rPr>
          <w:rFonts w:ascii="Verdana" w:hAnsi="Verdana" w:cs="Courier New"/>
          <w:sz w:val="20"/>
          <w:szCs w:val="20"/>
          <w:lang w:val="de-AT"/>
        </w:rPr>
        <w:t>…………………...……</w:t>
      </w:r>
      <w:r w:rsidR="00886644">
        <w:rPr>
          <w:rFonts w:ascii="Verdana" w:hAnsi="Verdana" w:cs="Courier New"/>
          <w:sz w:val="20"/>
          <w:szCs w:val="20"/>
          <w:lang w:val="bg-BG"/>
        </w:rPr>
        <w:t>…………</w:t>
      </w:r>
      <w:r w:rsidRPr="00F37F6C">
        <w:rPr>
          <w:rFonts w:ascii="Verdana" w:hAnsi="Verdana" w:cs="Courier New"/>
          <w:sz w:val="20"/>
          <w:szCs w:val="20"/>
        </w:rPr>
        <w:t xml:space="preserve">……, </w:t>
      </w:r>
      <w:r w:rsidRPr="00F37F6C">
        <w:rPr>
          <w:rFonts w:ascii="Verdana" w:hAnsi="Verdana" w:cs="Courier New"/>
          <w:sz w:val="20"/>
          <w:szCs w:val="20"/>
          <w:lang w:val="x-none"/>
        </w:rPr>
        <w:t>или предмет на следната операция или сделка  …</w:t>
      </w:r>
      <w:r w:rsidRPr="00F37F6C">
        <w:rPr>
          <w:rFonts w:ascii="Verdana" w:hAnsi="Verdana" w:cs="Courier New"/>
          <w:sz w:val="20"/>
          <w:szCs w:val="20"/>
        </w:rPr>
        <w:t>…………</w:t>
      </w:r>
      <w:r w:rsidRPr="00F37F6C">
        <w:rPr>
          <w:rFonts w:ascii="Verdana" w:hAnsi="Verdana" w:cs="Courier New"/>
          <w:sz w:val="20"/>
          <w:szCs w:val="20"/>
          <w:lang w:val="x-none"/>
        </w:rPr>
        <w:t>....</w:t>
      </w:r>
      <w:r w:rsidRPr="00F37F6C">
        <w:rPr>
          <w:rFonts w:ascii="Verdana" w:hAnsi="Verdana" w:cs="Courier New"/>
          <w:sz w:val="20"/>
          <w:szCs w:val="20"/>
        </w:rPr>
        <w:t>.....</w:t>
      </w:r>
      <w:r w:rsidRPr="00F37F6C">
        <w:rPr>
          <w:rFonts w:ascii="Verdana" w:hAnsi="Verdana" w:cs="Courier New"/>
          <w:sz w:val="20"/>
          <w:szCs w:val="20"/>
          <w:lang w:val="de-AT"/>
        </w:rPr>
        <w:t>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</w:t>
      </w:r>
      <w:r w:rsidR="00886644">
        <w:rPr>
          <w:rFonts w:ascii="Verdana" w:hAnsi="Verdana" w:cs="Courier New"/>
          <w:sz w:val="20"/>
          <w:szCs w:val="20"/>
          <w:lang w:val="bg-BG"/>
        </w:rPr>
        <w:t>........</w:t>
      </w:r>
      <w:r w:rsidRPr="00F37F6C">
        <w:rPr>
          <w:rFonts w:ascii="Verdana" w:hAnsi="Verdana" w:cs="Courier New"/>
          <w:sz w:val="20"/>
          <w:szCs w:val="20"/>
        </w:rPr>
        <w:t>..</w:t>
      </w:r>
      <w:r w:rsidRPr="00F37F6C">
        <w:rPr>
          <w:rFonts w:ascii="Verdana" w:hAnsi="Verdana" w:cs="Courier New"/>
          <w:sz w:val="20"/>
          <w:szCs w:val="20"/>
          <w:lang w:val="x-none"/>
        </w:rPr>
        <w:t>,</w:t>
      </w:r>
    </w:p>
    <w:p w14:paraId="39E9AEC8" w14:textId="7CD3C13E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</w:rPr>
      </w:pPr>
      <w:r w:rsidRPr="00F37F6C">
        <w:rPr>
          <w:rFonts w:ascii="Verdana" w:hAnsi="Verdana" w:cs="Courier New"/>
          <w:sz w:val="20"/>
          <w:szCs w:val="20"/>
          <w:lang w:val="x-none"/>
        </w:rPr>
        <w:t xml:space="preserve">в размер </w:t>
      </w:r>
      <w:r w:rsidRPr="00F37F6C">
        <w:rPr>
          <w:rFonts w:ascii="Verdana" w:hAnsi="Verdana" w:cs="Courier New"/>
          <w:sz w:val="20"/>
          <w:szCs w:val="20"/>
          <w:lang w:val="de-AT"/>
        </w:rPr>
        <w:t>.</w:t>
      </w:r>
      <w:r w:rsidRPr="00F37F6C">
        <w:rPr>
          <w:rFonts w:ascii="Verdana" w:hAnsi="Verdana" w:cs="Courier New"/>
          <w:sz w:val="20"/>
          <w:szCs w:val="20"/>
          <w:lang w:val="x-none"/>
        </w:rPr>
        <w:t>......</w:t>
      </w:r>
      <w:r w:rsidRPr="00F37F6C">
        <w:rPr>
          <w:rFonts w:ascii="Verdana" w:hAnsi="Verdana" w:cs="Courier New"/>
          <w:sz w:val="20"/>
          <w:szCs w:val="20"/>
        </w:rPr>
        <w:t>..................................................................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</w:t>
      </w:r>
      <w:r w:rsidRPr="00F37F6C">
        <w:rPr>
          <w:rFonts w:ascii="Verdana" w:hAnsi="Verdana" w:cs="Courier New"/>
          <w:sz w:val="20"/>
          <w:szCs w:val="20"/>
          <w:lang w:val="de-AT"/>
        </w:rPr>
        <w:t>.</w:t>
      </w:r>
      <w:r w:rsidRPr="00F37F6C">
        <w:rPr>
          <w:rFonts w:ascii="Verdana" w:hAnsi="Verdana" w:cs="Courier New"/>
          <w:sz w:val="20"/>
          <w:szCs w:val="20"/>
          <w:lang w:val="x-none"/>
        </w:rPr>
        <w:t>..</w:t>
      </w:r>
      <w:r w:rsidRPr="00F37F6C">
        <w:rPr>
          <w:rFonts w:ascii="Verdana" w:hAnsi="Verdana" w:cs="Courier New"/>
          <w:sz w:val="20"/>
          <w:szCs w:val="20"/>
          <w:lang w:val="de-AT"/>
        </w:rPr>
        <w:t>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.............,</w:t>
      </w:r>
      <w:r w:rsidRPr="00F37F6C">
        <w:rPr>
          <w:rFonts w:ascii="Verdana" w:hAnsi="Verdana" w:cs="Courier New"/>
          <w:sz w:val="20"/>
          <w:szCs w:val="20"/>
        </w:rPr>
        <w:t xml:space="preserve"> </w:t>
      </w:r>
    </w:p>
    <w:p w14:paraId="54E2F277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center"/>
        <w:rPr>
          <w:rFonts w:ascii="Verdana" w:hAnsi="Verdana" w:cs="Courier New"/>
          <w:i/>
          <w:iCs/>
          <w:sz w:val="20"/>
          <w:szCs w:val="20"/>
        </w:rPr>
      </w:pPr>
      <w:r w:rsidRPr="00F37F6C">
        <w:rPr>
          <w:rFonts w:ascii="Verdana" w:hAnsi="Verdana" w:cs="Courier New"/>
          <w:i/>
          <w:iCs/>
          <w:sz w:val="20"/>
          <w:szCs w:val="20"/>
          <w:lang w:val="x-none"/>
        </w:rPr>
        <w:t>(посочват се размерът и видът на валутата</w:t>
      </w:r>
      <w:r w:rsidRPr="00F37F6C">
        <w:rPr>
          <w:rFonts w:ascii="Verdana" w:hAnsi="Verdana" w:cs="Courier New"/>
          <w:i/>
          <w:iCs/>
          <w:sz w:val="20"/>
          <w:szCs w:val="20"/>
        </w:rPr>
        <w:t>)</w:t>
      </w:r>
    </w:p>
    <w:p w14:paraId="217CA7D5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  <w:lang w:val="x-none"/>
        </w:rPr>
      </w:pPr>
      <w:r w:rsidRPr="00F37F6C">
        <w:rPr>
          <w:rFonts w:ascii="Verdana" w:hAnsi="Verdana" w:cs="Courier New"/>
          <w:sz w:val="20"/>
          <w:szCs w:val="20"/>
          <w:lang w:val="x-none"/>
        </w:rPr>
        <w:t>имат следния произход</w:t>
      </w:r>
      <w:r w:rsidRPr="00F37F6C">
        <w:rPr>
          <w:rStyle w:val="FootnoteReference"/>
          <w:rFonts w:ascii="Verdana" w:hAnsi="Verdana" w:cs="Courier New"/>
          <w:sz w:val="20"/>
          <w:szCs w:val="20"/>
          <w:lang w:val="x-none"/>
        </w:rPr>
        <w:footnoteReference w:id="2"/>
      </w:r>
      <w:r w:rsidRPr="00F37F6C">
        <w:rPr>
          <w:rFonts w:ascii="Verdana" w:hAnsi="Verdana" w:cs="Courier New"/>
          <w:sz w:val="20"/>
          <w:szCs w:val="20"/>
          <w:lang w:val="x-none"/>
        </w:rPr>
        <w:t>:</w:t>
      </w:r>
    </w:p>
    <w:p w14:paraId="463F5FBC" w14:textId="127C0F01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</w:rPr>
      </w:pPr>
      <w:r w:rsidRPr="00F37F6C">
        <w:rPr>
          <w:rFonts w:ascii="Verdana" w:hAnsi="Verdana" w:cs="Courier New"/>
          <w:sz w:val="20"/>
          <w:szCs w:val="20"/>
        </w:rPr>
        <w:t>……………………………..……………………………………………………………………..……...…………….………………………...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....................................................</w:t>
      </w:r>
      <w:r w:rsidRPr="00F37F6C">
        <w:rPr>
          <w:rFonts w:ascii="Verdana" w:hAnsi="Verdana" w:cs="Courier New"/>
          <w:sz w:val="20"/>
          <w:szCs w:val="20"/>
        </w:rPr>
        <w:t>...................................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.........................................................................</w:t>
      </w:r>
      <w:r w:rsidRPr="00F37F6C">
        <w:rPr>
          <w:rFonts w:ascii="Verdana" w:hAnsi="Verdana" w:cs="Courier New"/>
          <w:sz w:val="20"/>
          <w:szCs w:val="20"/>
        </w:rPr>
        <w:t>..............................................................................................................................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</w:t>
      </w:r>
      <w:r w:rsidRPr="00F37F6C">
        <w:rPr>
          <w:rFonts w:ascii="Verdana" w:hAnsi="Verdana" w:cs="Courier New"/>
          <w:sz w:val="20"/>
          <w:szCs w:val="20"/>
        </w:rPr>
        <w:t>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..</w:t>
      </w:r>
      <w:r w:rsidRPr="00F37F6C">
        <w:rPr>
          <w:rFonts w:ascii="Verdana" w:hAnsi="Verdana" w:cs="Courier New"/>
          <w:sz w:val="20"/>
          <w:szCs w:val="20"/>
        </w:rPr>
        <w:t>.........................</w:t>
      </w:r>
      <w:r w:rsidRPr="00F37F6C">
        <w:rPr>
          <w:rFonts w:ascii="Verdana" w:hAnsi="Verdana" w:cs="Courier New"/>
          <w:sz w:val="20"/>
          <w:szCs w:val="20"/>
          <w:lang w:val="x-none"/>
        </w:rPr>
        <w:t>.</w:t>
      </w:r>
      <w:r w:rsidRPr="00F37F6C">
        <w:rPr>
          <w:rFonts w:ascii="Verdana" w:hAnsi="Verdana" w:cs="Courier New"/>
          <w:sz w:val="20"/>
          <w:szCs w:val="20"/>
        </w:rPr>
        <w:t>....................</w:t>
      </w:r>
      <w:r w:rsidR="00886644">
        <w:rPr>
          <w:rFonts w:ascii="Verdana" w:hAnsi="Verdana" w:cs="Courier New"/>
          <w:sz w:val="20"/>
          <w:szCs w:val="20"/>
          <w:lang w:val="bg-BG"/>
        </w:rPr>
        <w:t>...</w:t>
      </w:r>
      <w:r w:rsidRPr="00F37F6C">
        <w:rPr>
          <w:rFonts w:ascii="Verdana" w:hAnsi="Verdana" w:cs="Courier New"/>
          <w:sz w:val="20"/>
          <w:szCs w:val="20"/>
        </w:rPr>
        <w:t>.</w:t>
      </w:r>
    </w:p>
    <w:p w14:paraId="08488279" w14:textId="62A96BB2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Courier New"/>
          <w:sz w:val="20"/>
          <w:szCs w:val="20"/>
        </w:rPr>
      </w:pPr>
      <w:r w:rsidRPr="00F37F6C">
        <w:rPr>
          <w:rFonts w:ascii="Verdana" w:hAnsi="Verdana" w:cs="Courier New"/>
          <w:sz w:val="20"/>
          <w:szCs w:val="20"/>
        </w:rPr>
        <w:t>…………………………………………………………………………</w:t>
      </w:r>
      <w:r w:rsidR="00886644" w:rsidRPr="00F37F6C">
        <w:rPr>
          <w:rFonts w:ascii="Verdana" w:hAnsi="Verdana" w:cs="Courier New"/>
          <w:sz w:val="20"/>
          <w:szCs w:val="20"/>
        </w:rPr>
        <w:t>………………………………………………………………</w:t>
      </w:r>
      <w:r w:rsidRPr="00F37F6C">
        <w:rPr>
          <w:rFonts w:ascii="Verdana" w:hAnsi="Verdana" w:cs="Courier New"/>
          <w:sz w:val="20"/>
          <w:szCs w:val="20"/>
        </w:rPr>
        <w:t>………</w:t>
      </w:r>
    </w:p>
    <w:p w14:paraId="60C200E5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Verdana" w:hAnsi="Verdana" w:cs="Courier New"/>
          <w:sz w:val="20"/>
          <w:szCs w:val="20"/>
          <w:lang w:val="x-none"/>
        </w:rPr>
      </w:pPr>
    </w:p>
    <w:p w14:paraId="0DA94017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sz w:val="20"/>
          <w:szCs w:val="20"/>
          <w:lang w:val="x-none"/>
        </w:rPr>
      </w:pPr>
      <w:r w:rsidRPr="00F37F6C">
        <w:rPr>
          <w:rFonts w:ascii="Verdana" w:hAnsi="Verdana" w:cs="Courier New"/>
          <w:sz w:val="20"/>
          <w:szCs w:val="20"/>
          <w:lang w:val="x-none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14:paraId="310C5F3D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sz w:val="20"/>
          <w:szCs w:val="20"/>
          <w:lang w:val="x-none"/>
        </w:rPr>
      </w:pPr>
      <w:r w:rsidRPr="00F37F6C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</w:t>
      </w:r>
    </w:p>
    <w:p w14:paraId="42AE796E" w14:textId="5313F022" w:rsidR="00010539" w:rsidRPr="00F37F6C" w:rsidRDefault="00010539" w:rsidP="00010539">
      <w:pPr>
        <w:spacing w:after="0" w:line="240" w:lineRule="auto"/>
        <w:rPr>
          <w:rFonts w:ascii="Verdana" w:hAnsi="Verdana" w:cs="Courier New"/>
          <w:b/>
          <w:bCs/>
          <w:iCs/>
          <w:sz w:val="20"/>
          <w:szCs w:val="20"/>
          <w:lang w:val="x-none"/>
        </w:rPr>
      </w:pPr>
      <w:r w:rsidRPr="00F37F6C">
        <w:rPr>
          <w:rFonts w:ascii="Verdana" w:hAnsi="Verdana" w:cs="Courier New"/>
          <w:b/>
          <w:bCs/>
          <w:iCs/>
          <w:sz w:val="20"/>
          <w:szCs w:val="20"/>
          <w:lang w:val="x-none"/>
        </w:rPr>
        <w:t xml:space="preserve">ДАТА: ....................... </w:t>
      </w:r>
      <w:r w:rsidRPr="00F37F6C">
        <w:rPr>
          <w:rFonts w:ascii="Verdana" w:hAnsi="Verdana" w:cs="Courier New"/>
          <w:b/>
          <w:bCs/>
          <w:iCs/>
          <w:sz w:val="20"/>
          <w:szCs w:val="20"/>
        </w:rPr>
        <w:t xml:space="preserve">  </w:t>
      </w:r>
      <w:r w:rsidRPr="00F37F6C">
        <w:rPr>
          <w:rFonts w:ascii="Verdana" w:hAnsi="Verdana" w:cs="Courier New"/>
          <w:b/>
          <w:bCs/>
          <w:iCs/>
          <w:sz w:val="20"/>
          <w:szCs w:val="20"/>
          <w:lang w:val="x-none"/>
        </w:rPr>
        <w:tab/>
      </w:r>
      <w:r w:rsidRPr="00F37F6C">
        <w:rPr>
          <w:rFonts w:ascii="Verdana" w:hAnsi="Verdana" w:cs="Courier New"/>
          <w:b/>
          <w:bCs/>
          <w:iCs/>
          <w:sz w:val="20"/>
          <w:szCs w:val="20"/>
          <w:lang w:val="x-none"/>
        </w:rPr>
        <w:tab/>
      </w:r>
      <w:r w:rsidRPr="00F37F6C">
        <w:rPr>
          <w:rFonts w:ascii="Verdana" w:hAnsi="Verdana" w:cs="Courier New"/>
          <w:b/>
          <w:bCs/>
          <w:iCs/>
          <w:sz w:val="20"/>
          <w:szCs w:val="20"/>
        </w:rPr>
        <w:t xml:space="preserve">     </w:t>
      </w:r>
      <w:r w:rsidRPr="00F37F6C">
        <w:rPr>
          <w:rFonts w:ascii="Verdana" w:hAnsi="Verdana" w:cs="Courier New"/>
          <w:b/>
          <w:bCs/>
          <w:iCs/>
          <w:sz w:val="20"/>
          <w:szCs w:val="20"/>
          <w:lang w:val="x-none"/>
        </w:rPr>
        <w:t>ДЕКЛАРАТОР:...........</w:t>
      </w:r>
      <w:r w:rsidRPr="00F37F6C">
        <w:rPr>
          <w:rFonts w:ascii="Verdana" w:hAnsi="Verdana" w:cs="Courier New"/>
          <w:b/>
          <w:bCs/>
          <w:iCs/>
          <w:sz w:val="20"/>
          <w:szCs w:val="20"/>
        </w:rPr>
        <w:t>...............</w:t>
      </w:r>
      <w:r w:rsidRPr="00F37F6C">
        <w:rPr>
          <w:rFonts w:ascii="Verdana" w:hAnsi="Verdana" w:cs="Courier New"/>
          <w:b/>
          <w:bCs/>
          <w:iCs/>
          <w:sz w:val="20"/>
          <w:szCs w:val="20"/>
          <w:lang w:val="x-none"/>
        </w:rPr>
        <w:t>..</w:t>
      </w:r>
      <w:r w:rsidRPr="00F37F6C">
        <w:rPr>
          <w:rFonts w:ascii="Verdana" w:hAnsi="Verdana" w:cs="Courier New"/>
          <w:b/>
          <w:bCs/>
          <w:iCs/>
          <w:sz w:val="20"/>
          <w:szCs w:val="20"/>
        </w:rPr>
        <w:t>.....</w:t>
      </w:r>
    </w:p>
    <w:p w14:paraId="3A755BBC" w14:textId="77777777" w:rsidR="00010539" w:rsidRPr="00F37F6C" w:rsidRDefault="00010539" w:rsidP="00010539">
      <w:pPr>
        <w:spacing w:after="0" w:line="240" w:lineRule="auto"/>
        <w:jc w:val="center"/>
        <w:rPr>
          <w:rFonts w:ascii="Verdana" w:hAnsi="Verdana" w:cs="Courier New"/>
          <w:i/>
          <w:iCs/>
          <w:sz w:val="20"/>
          <w:szCs w:val="20"/>
          <w:lang w:val="x-none"/>
        </w:rPr>
      </w:pPr>
      <w:r w:rsidRPr="00F37F6C">
        <w:rPr>
          <w:rFonts w:ascii="Verdana" w:hAnsi="Verdana" w:cs="Courier New"/>
          <w:iCs/>
          <w:sz w:val="20"/>
          <w:szCs w:val="20"/>
        </w:rPr>
        <w:t xml:space="preserve">                                                                                                   </w:t>
      </w:r>
      <w:r w:rsidRPr="00F37F6C">
        <w:rPr>
          <w:rFonts w:ascii="Verdana" w:hAnsi="Verdana" w:cs="Courier New"/>
          <w:iCs/>
          <w:sz w:val="20"/>
          <w:szCs w:val="20"/>
          <w:lang w:val="x-none"/>
        </w:rPr>
        <w:t>(име и подпис)</w:t>
      </w:r>
    </w:p>
    <w:p w14:paraId="434D0EEB" w14:textId="77777777" w:rsidR="00010539" w:rsidRDefault="00010539" w:rsidP="00010539">
      <w:pPr>
        <w:tabs>
          <w:tab w:val="left" w:pos="1812"/>
        </w:tabs>
        <w:jc w:val="right"/>
        <w:rPr>
          <w:rFonts w:eastAsia="Times New Roman" w:cstheme="minorHAnsi"/>
          <w:b/>
          <w:bCs/>
          <w:sz w:val="24"/>
          <w:szCs w:val="24"/>
          <w:lang w:val="bg-BG"/>
        </w:rPr>
      </w:pPr>
    </w:p>
    <w:p w14:paraId="3BB5F8D1" w14:textId="77777777" w:rsidR="00595938" w:rsidRPr="000318C6" w:rsidRDefault="00595938" w:rsidP="000318C6"/>
    <w:sectPr w:rsidR="00595938" w:rsidRPr="000318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998E1" w14:textId="77777777" w:rsidR="00EB5475" w:rsidRDefault="00EB5475" w:rsidP="006B668F">
      <w:pPr>
        <w:spacing w:after="0" w:line="240" w:lineRule="auto"/>
      </w:pPr>
      <w:r>
        <w:separator/>
      </w:r>
    </w:p>
  </w:endnote>
  <w:endnote w:type="continuationSeparator" w:id="0">
    <w:p w14:paraId="2A2067E0" w14:textId="77777777" w:rsidR="00EB5475" w:rsidRDefault="00EB5475" w:rsidP="006B6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8AD30" w14:textId="77777777" w:rsidR="00EB5475" w:rsidRDefault="00EB5475" w:rsidP="006B668F">
      <w:pPr>
        <w:spacing w:after="0" w:line="240" w:lineRule="auto"/>
      </w:pPr>
      <w:r>
        <w:separator/>
      </w:r>
    </w:p>
  </w:footnote>
  <w:footnote w:type="continuationSeparator" w:id="0">
    <w:p w14:paraId="60D6D682" w14:textId="77777777" w:rsidR="00EB5475" w:rsidRDefault="00EB5475" w:rsidP="006B668F">
      <w:pPr>
        <w:spacing w:after="0" w:line="240" w:lineRule="auto"/>
      </w:pPr>
      <w:r>
        <w:continuationSeparator/>
      </w:r>
    </w:p>
  </w:footnote>
  <w:footnote w:id="1">
    <w:p w14:paraId="7E421C1E" w14:textId="38C53C1E" w:rsidR="00010539" w:rsidRPr="00FA45D6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i/>
          <w:sz w:val="16"/>
          <w:szCs w:val="16"/>
          <w:lang w:val="bg-BG"/>
        </w:rPr>
      </w:pPr>
      <w:r w:rsidRPr="00F37F6C">
        <w:rPr>
          <w:rStyle w:val="FootnoteReference"/>
          <w:rFonts w:ascii="Verdana" w:hAnsi="Verdana"/>
          <w:sz w:val="16"/>
          <w:szCs w:val="16"/>
        </w:rPr>
        <w:footnoteRef/>
      </w:r>
      <w:r w:rsidRPr="00F37F6C">
        <w:rPr>
          <w:rFonts w:ascii="Verdana" w:hAnsi="Verdana"/>
          <w:sz w:val="16"/>
          <w:szCs w:val="16"/>
        </w:rPr>
        <w:t xml:space="preserve"> </w:t>
      </w:r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При посочване на физическо лице</w:t>
      </w:r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се посочват имената, ЕГН/ЛНЧ, а за лицата, които</w:t>
      </w:r>
      <w:r w:rsidRPr="00F37F6C">
        <w:rPr>
          <w:rFonts w:ascii="Verdana" w:hAnsi="Verdana" w:cs="Courier New"/>
          <w:i/>
          <w:sz w:val="16"/>
          <w:szCs w:val="16"/>
        </w:rPr>
        <w:t xml:space="preserve"> </w:t>
      </w:r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не попадат в обхвата на чл. 3, ал. 2 от Закона за гражданската регистрация – дата на раждане; при посочване на юридическо лице или друго правно образувание – неговото наименование ЕИК/БУЛСТАТ, а ако същото е регистрирано в друга държава – наименованието, регистрационният номер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или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друг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идентификационен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номер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,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под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който</w:t>
      </w:r>
      <w:proofErr w:type="spellEnd"/>
      <w:r w:rsidRPr="00F37F6C">
        <w:rPr>
          <w:rFonts w:ascii="Verdana" w:hAnsi="Verdana" w:cs="Courier New"/>
          <w:i/>
          <w:sz w:val="16"/>
          <w:szCs w:val="16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същото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е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вписано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в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съответния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регистър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на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другата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държава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>.</w:t>
      </w:r>
    </w:p>
    <w:p w14:paraId="493DA76E" w14:textId="77777777" w:rsidR="00010539" w:rsidRPr="00F37F6C" w:rsidRDefault="00010539" w:rsidP="00010539">
      <w:pPr>
        <w:pStyle w:val="FootnoteText"/>
        <w:rPr>
          <w:rFonts w:ascii="Verdana" w:hAnsi="Verdana"/>
          <w:sz w:val="16"/>
          <w:szCs w:val="16"/>
        </w:rPr>
      </w:pPr>
    </w:p>
  </w:footnote>
  <w:footnote w:id="2">
    <w:p w14:paraId="5D4CFC9A" w14:textId="77777777" w:rsidR="00010539" w:rsidRPr="00F37F6C" w:rsidRDefault="00010539" w:rsidP="000105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Courier New"/>
          <w:i/>
          <w:sz w:val="16"/>
          <w:szCs w:val="16"/>
          <w:lang w:val="x-none"/>
        </w:rPr>
      </w:pPr>
      <w:r w:rsidRPr="00F37F6C">
        <w:rPr>
          <w:rStyle w:val="FootnoteReference"/>
          <w:rFonts w:ascii="Verdana" w:hAnsi="Verdana"/>
          <w:sz w:val="16"/>
          <w:szCs w:val="16"/>
        </w:rPr>
        <w:footnoteRef/>
      </w:r>
      <w:r w:rsidRPr="00F37F6C">
        <w:rPr>
          <w:rFonts w:ascii="Verdana" w:hAnsi="Verdana"/>
          <w:sz w:val="16"/>
          <w:szCs w:val="16"/>
        </w:rPr>
        <w:t xml:space="preserve"> </w:t>
      </w:r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При посочване на</w:t>
      </w:r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договори</w:t>
      </w:r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(включително договори за дарение), фактури или други документи се посочват техният вид, номер (ако е приложимо), дата на сключване или подписване, както и данни за лицата, с които е сключен договорът или които са подписали или издали документите. </w:t>
      </w:r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При посочване на наследство</w:t>
      </w:r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се посочват година на придобиване и данни за наследодателя или наследодателите, при </w:t>
      </w:r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 xml:space="preserve">посочване на спестявания </w:t>
      </w:r>
      <w:r w:rsidRPr="00F37F6C">
        <w:rPr>
          <w:rFonts w:ascii="Verdana" w:hAnsi="Verdana" w:cs="Courier New"/>
          <w:i/>
          <w:sz w:val="16"/>
          <w:szCs w:val="16"/>
          <w:lang w:val="x-none"/>
        </w:rPr>
        <w:t>– периодът, в</w:t>
      </w:r>
      <w:r w:rsidRPr="00F37F6C">
        <w:rPr>
          <w:rFonts w:ascii="Verdana" w:hAnsi="Verdana" w:cs="Courier New"/>
          <w:i/>
          <w:sz w:val="16"/>
          <w:szCs w:val="16"/>
        </w:rPr>
        <w:t xml:space="preserve"> </w:t>
      </w:r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който са натрупани спестяванията, както и данни за източника, а при </w:t>
      </w:r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посочване</w:t>
      </w:r>
      <w:r w:rsidRPr="00F37F6C">
        <w:rPr>
          <w:rFonts w:ascii="Verdana" w:hAnsi="Verdana" w:cs="Courier New"/>
          <w:b/>
          <w:i/>
          <w:sz w:val="16"/>
          <w:szCs w:val="16"/>
        </w:rPr>
        <w:t xml:space="preserve"> </w:t>
      </w:r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 xml:space="preserve">на </w:t>
      </w:r>
      <w:proofErr w:type="spellStart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доходи</w:t>
      </w:r>
      <w:proofErr w:type="spellEnd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от</w:t>
      </w:r>
      <w:proofErr w:type="spellEnd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търговска</w:t>
      </w:r>
      <w:proofErr w:type="spellEnd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или</w:t>
      </w:r>
      <w:proofErr w:type="spellEnd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трудова</w:t>
      </w:r>
      <w:proofErr w:type="spellEnd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b/>
          <w:i/>
          <w:sz w:val="16"/>
          <w:szCs w:val="16"/>
          <w:lang w:val="x-none"/>
        </w:rPr>
        <w:t>дейност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,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както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и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друг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общоформулиран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източник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–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периодът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, в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който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</w:t>
      </w:r>
      <w:proofErr w:type="spellStart"/>
      <w:r w:rsidRPr="00F37F6C">
        <w:rPr>
          <w:rFonts w:ascii="Verdana" w:hAnsi="Verdana" w:cs="Courier New"/>
          <w:i/>
          <w:sz w:val="16"/>
          <w:szCs w:val="16"/>
          <w:lang w:val="x-none"/>
        </w:rPr>
        <w:t>са</w:t>
      </w:r>
      <w:proofErr w:type="spellEnd"/>
      <w:r w:rsidRPr="00F37F6C">
        <w:rPr>
          <w:rFonts w:ascii="Verdana" w:hAnsi="Verdana" w:cs="Courier New"/>
          <w:i/>
          <w:sz w:val="16"/>
          <w:szCs w:val="16"/>
          <w:lang w:val="x-none"/>
        </w:rPr>
        <w:t xml:space="preserve"> генерирани доходите, както и данни за работодателя или контрагентите.</w:t>
      </w:r>
    </w:p>
    <w:p w14:paraId="6D839162" w14:textId="77777777" w:rsidR="00010539" w:rsidRPr="0093412E" w:rsidRDefault="00010539" w:rsidP="00010539">
      <w:pPr>
        <w:pStyle w:val="EndnoteText"/>
        <w:rPr>
          <w:rFonts w:ascii="Arial Narrow" w:hAnsi="Arial Narrow"/>
          <w:i/>
          <w:sz w:val="18"/>
          <w:szCs w:val="18"/>
        </w:rPr>
      </w:pPr>
    </w:p>
    <w:p w14:paraId="6B6D5CF4" w14:textId="77777777" w:rsidR="00010539" w:rsidRPr="0093412E" w:rsidRDefault="00010539" w:rsidP="00010539">
      <w:pPr>
        <w:pStyle w:val="FootnoteText"/>
        <w:rPr>
          <w:rFonts w:ascii="Arial Narrow" w:hAnsi="Arial Narrow"/>
          <w:sz w:val="18"/>
          <w:szCs w:val="18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755"/>
    <w:rsid w:val="00010539"/>
    <w:rsid w:val="000318C6"/>
    <w:rsid w:val="00153F82"/>
    <w:rsid w:val="00164755"/>
    <w:rsid w:val="00217FD7"/>
    <w:rsid w:val="003A595B"/>
    <w:rsid w:val="00595938"/>
    <w:rsid w:val="006B668F"/>
    <w:rsid w:val="007775B9"/>
    <w:rsid w:val="007D322F"/>
    <w:rsid w:val="00863A95"/>
    <w:rsid w:val="00886644"/>
    <w:rsid w:val="00B80DAB"/>
    <w:rsid w:val="00CF08AA"/>
    <w:rsid w:val="00E34FA8"/>
    <w:rsid w:val="00EB5475"/>
    <w:rsid w:val="00F37F6C"/>
    <w:rsid w:val="00FA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7AF2C"/>
  <w15:chartTrackingRefBased/>
  <w15:docId w15:val="{B360A1BD-CDE6-462E-847F-95DE9F795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68F"/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47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bg-BG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47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bg-BG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7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bg-BG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7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bg-BG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7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bg-BG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7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bg-BG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7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bg-BG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7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bg-BG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7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bg-B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7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7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47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75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75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7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7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7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7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47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bg-BG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47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47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bg-BG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47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4755"/>
    <w:pPr>
      <w:spacing w:before="160"/>
      <w:jc w:val="center"/>
    </w:pPr>
    <w:rPr>
      <w:i/>
      <w:iCs/>
      <w:color w:val="404040" w:themeColor="text1" w:themeTint="BF"/>
      <w:kern w:val="2"/>
      <w:lang w:val="bg-BG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47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4755"/>
    <w:pPr>
      <w:ind w:left="720"/>
      <w:contextualSpacing/>
    </w:pPr>
    <w:rPr>
      <w:kern w:val="2"/>
      <w:lang w:val="bg-BG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475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7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bg-BG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75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4755"/>
    <w:rPr>
      <w:b/>
      <w:bCs/>
      <w:smallCaps/>
      <w:color w:val="2F5496" w:themeColor="accent1" w:themeShade="BF"/>
      <w:spacing w:val="5"/>
    </w:rPr>
  </w:style>
  <w:style w:type="paragraph" w:styleId="FootnoteText">
    <w:name w:val="footnote text"/>
    <w:aliases w:val="Fußnotentext arial,Podrozdział,stile 1,Footnote1,Footnote2,Footnote3,Footnote4,Footnote5,Footnote6,Footnote7,Footnote8,Footnote9,Footnote10,Footnote11,Footnote21,Footnote31,Footnote41,Footnote51,Footnote61,Footnote71,Footnote81,Zn,fn,Zn1"/>
    <w:basedOn w:val="Normal"/>
    <w:link w:val="FootnoteTextChar"/>
    <w:uiPriority w:val="99"/>
    <w:unhideWhenUsed/>
    <w:qFormat/>
    <w:rsid w:val="006B66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Fußnotentext arial Char,Podrozdział Char,stile 1 Char,Footnote1 Char,Footnote2 Char,Footnote3 Char,Footnote4 Char,Footnote5 Char,Footnote6 Char,Footnote7 Char,Footnote8 Char,Footnote9 Char,Footnote10 Char,Footnote11 Char,Zn Char"/>
    <w:basedOn w:val="DefaultParagraphFont"/>
    <w:link w:val="FootnoteText"/>
    <w:uiPriority w:val="99"/>
    <w:rsid w:val="006B668F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Superscript,BVI fnr,Footnote call,SUPERS,(Footnote Reference),Footnote,Voetnootverwijzing,Times 10 Point,Exposant 3 Point,Footnote reference number,note TESI,Footnotes refss,number,o,Ref"/>
    <w:basedOn w:val="DefaultParagraphFont"/>
    <w:uiPriority w:val="99"/>
    <w:unhideWhenUsed/>
    <w:rsid w:val="006B668F"/>
    <w:rPr>
      <w:vertAlign w:val="superscript"/>
    </w:rPr>
  </w:style>
  <w:style w:type="paragraph" w:customStyle="1" w:styleId="Default">
    <w:name w:val="Default"/>
    <w:rsid w:val="006B66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bg-BG"/>
      <w14:ligatures w14:val="none"/>
    </w:rPr>
  </w:style>
  <w:style w:type="paragraph" w:styleId="BodyTextIndent">
    <w:name w:val="Body Text Indent"/>
    <w:basedOn w:val="Normal"/>
    <w:link w:val="BodyTextIndentChar"/>
    <w:semiHidden/>
    <w:unhideWhenUsed/>
    <w:rsid w:val="006B668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6B668F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10539"/>
    <w:pPr>
      <w:spacing w:after="0" w:line="240" w:lineRule="auto"/>
    </w:pPr>
    <w:rPr>
      <w:rFonts w:eastAsiaTheme="minorEastAsia" w:cs="Times New Roman"/>
      <w:sz w:val="20"/>
      <w:szCs w:val="20"/>
      <w:lang w:val="bg-BG" w:eastAsia="bg-BG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10539"/>
    <w:rPr>
      <w:rFonts w:eastAsiaTheme="minorEastAsia" w:cs="Times New Roman"/>
      <w:kern w:val="0"/>
      <w:sz w:val="20"/>
      <w:szCs w:val="20"/>
      <w:lang w:eastAsia="bg-BG"/>
      <w14:ligatures w14:val="none"/>
    </w:rPr>
  </w:style>
  <w:style w:type="paragraph" w:styleId="Revision">
    <w:name w:val="Revision"/>
    <w:hidden/>
    <w:uiPriority w:val="99"/>
    <w:semiHidden/>
    <w:rsid w:val="007D322F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Lachezar Stoyanov</cp:lastModifiedBy>
  <cp:revision>7</cp:revision>
  <dcterms:created xsi:type="dcterms:W3CDTF">2025-11-13T08:51:00Z</dcterms:created>
  <dcterms:modified xsi:type="dcterms:W3CDTF">2026-04-03T06:30:00Z</dcterms:modified>
</cp:coreProperties>
</file>